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8" w:rsidRPr="00201974" w:rsidRDefault="0006084F" w:rsidP="00A332B5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01974">
        <w:rPr>
          <w:rFonts w:ascii="Times New Roman" w:hAnsi="Times New Roman" w:cs="Times New Roman"/>
          <w:b/>
          <w:lang w:eastAsia="ru-RU"/>
        </w:rPr>
        <w:t xml:space="preserve">Вариант № </w:t>
      </w:r>
      <w:r w:rsidR="00A332B5" w:rsidRPr="00201974">
        <w:rPr>
          <w:rFonts w:ascii="Times New Roman" w:hAnsi="Times New Roman" w:cs="Times New Roman"/>
          <w:b/>
          <w:lang w:eastAsia="ru-RU"/>
        </w:rPr>
        <w:t xml:space="preserve"> </w:t>
      </w:r>
      <w:r w:rsidR="00201974">
        <w:rPr>
          <w:rFonts w:ascii="Times New Roman" w:hAnsi="Times New Roman" w:cs="Times New Roman"/>
          <w:b/>
          <w:lang w:eastAsia="ru-RU"/>
        </w:rPr>
        <w:t>3</w:t>
      </w:r>
      <w:r w:rsidR="00201974" w:rsidRPr="00201974">
        <w:rPr>
          <w:rFonts w:ascii="Times New Roman" w:hAnsi="Times New Roman" w:cs="Times New Roman"/>
          <w:b/>
          <w:lang w:eastAsia="ru-RU"/>
        </w:rPr>
        <w:t xml:space="preserve">. </w:t>
      </w:r>
      <w:r w:rsidR="00201974" w:rsidRPr="00201974">
        <w:rPr>
          <w:rFonts w:ascii="Times New Roman" w:hAnsi="Times New Roman" w:cs="Times New Roman"/>
          <w:b/>
        </w:rPr>
        <w:t>По В. И. Одноралову. У дверей стояло трое ребятишек</w:t>
      </w:r>
    </w:p>
    <w:p w:rsidR="00AF622E" w:rsidRPr="00201974" w:rsidRDefault="00AF622E" w:rsidP="0006084F">
      <w:pPr>
        <w:spacing w:after="147" w:line="294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01974">
        <w:rPr>
          <w:rFonts w:ascii="Times New Roman" w:hAnsi="Times New Roman" w:cs="Times New Roman"/>
          <w:b/>
          <w:bCs/>
          <w:color w:val="000000" w:themeColor="text1"/>
        </w:rPr>
        <w:t>Часть 1</w:t>
      </w:r>
    </w:p>
    <w:p w:rsidR="00AF622E" w:rsidRPr="00201974" w:rsidRDefault="00AF622E" w:rsidP="00AF62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000000" w:themeColor="text1"/>
        </w:rPr>
      </w:pPr>
      <w:r w:rsidRPr="00201974">
        <w:rPr>
          <w:rFonts w:ascii="Times New Roman" w:hAnsi="Times New Roman" w:cs="Times New Roman"/>
          <w:b/>
          <w:i/>
          <w:color w:val="000000" w:themeColor="text1"/>
        </w:rPr>
        <w:t>Прослушайте текст и выполните задание 1 на отдельном листе.</w:t>
      </w:r>
    </w:p>
    <w:p w:rsidR="00AF622E" w:rsidRPr="00201974" w:rsidRDefault="00AF622E" w:rsidP="00AF62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974">
        <w:rPr>
          <w:rFonts w:ascii="Times New Roman" w:hAnsi="Times New Roman" w:cs="Times New Roman"/>
          <w:b/>
          <w:i/>
          <w:color w:val="000000" w:themeColor="text1"/>
        </w:rPr>
        <w:t>Сначала напишите номер задания, а затем – текст сжатого изложения</w:t>
      </w:r>
      <w:r w:rsidRPr="00201974">
        <w:rPr>
          <w:rFonts w:ascii="Times New Roman" w:hAnsi="Times New Roman" w:cs="Times New Roman"/>
          <w:color w:val="000000" w:themeColor="text1"/>
        </w:rPr>
        <w:t>.</w:t>
      </w:r>
    </w:p>
    <w:p w:rsidR="00AF622E" w:rsidRPr="00201974" w:rsidRDefault="00AF622E" w:rsidP="0006084F">
      <w:pPr>
        <w:spacing w:after="147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AF622E" w:rsidRPr="00201974" w:rsidRDefault="00AF622E" w:rsidP="00AF622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01974">
        <w:rPr>
          <w:rFonts w:ascii="Times New Roman" w:hAnsi="Times New Roman" w:cs="Times New Roman"/>
          <w:color w:val="000000" w:themeColor="text1"/>
        </w:rPr>
        <w:t>Прослушайте текст и напишите сжатое изложение.</w:t>
      </w:r>
    </w:p>
    <w:p w:rsidR="00AF622E" w:rsidRPr="00201974" w:rsidRDefault="00AF622E" w:rsidP="00AF622E">
      <w:pPr>
        <w:pStyle w:val="a5"/>
        <w:rPr>
          <w:rFonts w:ascii="Times New Roman" w:hAnsi="Times New Roman" w:cs="Times New Roman"/>
          <w:color w:val="000000" w:themeColor="text1"/>
        </w:rPr>
      </w:pPr>
      <w:r w:rsidRPr="00201974">
        <w:rPr>
          <w:rFonts w:ascii="Times New Roman" w:hAnsi="Times New Roman" w:cs="Times New Roman"/>
          <w:color w:val="000000" w:themeColor="text1"/>
        </w:rPr>
        <w:t>Учтите, что Вы должны передать главное содержание как каждой</w:t>
      </w:r>
    </w:p>
    <w:p w:rsidR="00AF622E" w:rsidRPr="00201974" w:rsidRDefault="00AF622E" w:rsidP="00AF622E">
      <w:pPr>
        <w:pStyle w:val="a5"/>
        <w:rPr>
          <w:rFonts w:ascii="Times New Roman" w:hAnsi="Times New Roman" w:cs="Times New Roman"/>
          <w:color w:val="000000" w:themeColor="text1"/>
        </w:rPr>
      </w:pPr>
      <w:r w:rsidRPr="00201974">
        <w:rPr>
          <w:rFonts w:ascii="Times New Roman" w:hAnsi="Times New Roman" w:cs="Times New Roman"/>
          <w:color w:val="000000" w:themeColor="text1"/>
        </w:rPr>
        <w:t>микротемы, так и всего текста в целом.</w:t>
      </w:r>
    </w:p>
    <w:p w:rsidR="00AF622E" w:rsidRPr="00201974" w:rsidRDefault="00AF622E" w:rsidP="00AF622E">
      <w:pPr>
        <w:pStyle w:val="a5"/>
        <w:rPr>
          <w:rFonts w:ascii="Times New Roman" w:hAnsi="Times New Roman" w:cs="Times New Roman"/>
          <w:color w:val="000000" w:themeColor="text1"/>
        </w:rPr>
      </w:pPr>
      <w:r w:rsidRPr="00201974">
        <w:rPr>
          <w:rFonts w:ascii="Times New Roman" w:hAnsi="Times New Roman" w:cs="Times New Roman"/>
          <w:color w:val="000000" w:themeColor="text1"/>
        </w:rPr>
        <w:t>Объём изложения – не менее 70 слов.</w:t>
      </w:r>
    </w:p>
    <w:p w:rsidR="00AF622E" w:rsidRPr="00201974" w:rsidRDefault="00AF622E" w:rsidP="0069001A">
      <w:pPr>
        <w:pStyle w:val="a5"/>
        <w:rPr>
          <w:rFonts w:ascii="Times New Roman" w:hAnsi="Times New Roman" w:cs="Times New Roman"/>
          <w:color w:val="000000" w:themeColor="text1"/>
        </w:rPr>
      </w:pPr>
      <w:r w:rsidRPr="00201974">
        <w:rPr>
          <w:rFonts w:ascii="Times New Roman" w:hAnsi="Times New Roman" w:cs="Times New Roman"/>
          <w:color w:val="000000" w:themeColor="text1"/>
        </w:rPr>
        <w:t>Пишите изложение аккуратно, разборчивым почерком.</w:t>
      </w:r>
    </w:p>
    <w:p w:rsidR="0069001A" w:rsidRPr="00201974" w:rsidRDefault="0069001A" w:rsidP="0069001A">
      <w:pPr>
        <w:pStyle w:val="a5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6084F" w:rsidRPr="00201974" w:rsidRDefault="0006084F" w:rsidP="0006084F">
      <w:pPr>
        <w:spacing w:after="147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0197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Часть 2</w:t>
      </w:r>
    </w:p>
    <w:p w:rsidR="0006084F" w:rsidRPr="00201974" w:rsidRDefault="0006084F" w:rsidP="0006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7" w:line="294" w:lineRule="atLeas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01974">
        <w:rPr>
          <w:rFonts w:ascii="Times New Roman" w:hAnsi="Times New Roman" w:cs="Times New Roman"/>
          <w:b/>
          <w:bCs/>
          <w:i/>
          <w:iCs/>
          <w:color w:val="000000" w:themeColor="text1"/>
        </w:rPr>
        <w:t>Прочтите текст и выполните задания 2–14.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(1)У дверей стояло трое ребятишек: две девочки и мальчик. (2)Дед догадался, что они одноклассники внука.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(3)Андрей Лысов тут живёт? – спросила полноватая девочка.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(4)Тут, – признался дед.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(5)Мы пришли высказать ему осуждение,  – продолжила девочка.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(6)Дед и внук стояли рядом и на сто процентов были роднёй: круглолицые, голубоглазые. (7)Наверное, поэтому часть Андрейкиной вины само собой переходила на деда.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(8)У нас в дневнике всё записано, – сказала толстушка и передала тетрадку Александру Клавдиевичу.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(9)«Дёргал Аллу Иванову за волосы», – грустно прочитал дед.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(10)А ещё, когда Иванова заплакала, он обозвал её мокрой цаплей, </w:t>
      </w:r>
      <w:r w:rsidRPr="00201974">
        <w:rPr>
          <w:rFonts w:ascii="Times New Roman" w:hAnsi="Times New Roman" w:cs="Times New Roman"/>
        </w:rPr>
        <w:br/>
        <w:t xml:space="preserve">а извиняться не стал, – сказал мальчик.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(11)Когда ребята ушли, дед обратился к внуку: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(12)Так зачем же ты эту Аллу за косу дёргал? 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(13)Так просто, – буркнул мальчик.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(14)А я вот знаю и зачем, и почему! (15)Она тебе нравится, а на тебя, противного троечника, внимания не обращает. (16)Так, что ли?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(17)Сломленный дедовой проницательностью, внук заговорил: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(18)Мы же раньше с ней дружили! (19)А теперь она всё: Толик да Толик. (20)Я раньше её дёрну – она меня книжкой – хлоп! (21)И обоим смешно! (22)А сейчас чуть-чуть тронешь – как плакса плачет... 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(23)Дед слушал его внимательно, прищурив глаза.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– (24)Извиняться тебе перед ней придётся, и так, чтобы это отложилось в садовой твоей голове надолго. (25)Мы сейчас идём к ней, ты извиняешься и даришь ей цветы, а иначе миру между нами не бывать.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lastRenderedPageBreak/>
        <w:t xml:space="preserve">(26)Миром с дедом внук дорожил, и поэтому он понял, что не миновать ему ни извинения, ни цветов.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(27)В его голове плохо запечатлелось, как в магазине они купили пахнущие горелой листвой и снегом астры, как брели по осеннему парку прямо к Алкиному дому.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(28)Перед выходом из парка дед остановился, они сели на скамейку.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(29)Небось, никогда девчонкам цветы не дарил? (30)Ты хоть посмотри, что даришь.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(31)Чего смотреть, на болонок похожи, –  убитым тоном сказал внук.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(32)Нет, болонка – собака глупая и трусливая, а эти чистые, гордые, как изо льда, и ведь смелые, до самого снега на клумбах стоят.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(33)Мальчик взглянул на цветы и подумал: «И правда, какие чистые... ледянистые...»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(34)Вся встреча с Алкой Ивановой пронеслась в смятенной душе Андрейки, словно вихрь.(35)Уже перед самой дверью он рванулся было, чтобы котёнком прыснуть вниз. (36)Но дед кратко сказал: «Не трусь!» – и поставил его рядом с собой.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(37)Дверь открыла Алла. (38)Андрейка кое-как промямлил извинения </w:t>
      </w:r>
      <w:r w:rsidRPr="00201974">
        <w:rPr>
          <w:rFonts w:ascii="Times New Roman" w:hAnsi="Times New Roman" w:cs="Times New Roman"/>
        </w:rPr>
        <w:br/>
        <w:t xml:space="preserve">и сунул в руки потрясённой Алки астры: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– (39)Это тебе... эти ледянистые... </w:t>
      </w:r>
    </w:p>
    <w:p w:rsidR="00201974" w:rsidRPr="00201974" w:rsidRDefault="00201974" w:rsidP="0020197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(40)Алка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глазах. </w:t>
      </w:r>
    </w:p>
    <w:p w:rsidR="00201974" w:rsidRPr="00201974" w:rsidRDefault="00201974" w:rsidP="00201974">
      <w:pPr>
        <w:pStyle w:val="a5"/>
        <w:ind w:firstLine="709"/>
        <w:jc w:val="right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(По В.</w:t>
      </w:r>
      <w:r>
        <w:rPr>
          <w:rFonts w:ascii="Times New Roman" w:hAnsi="Times New Roman" w:cs="Times New Roman"/>
        </w:rPr>
        <w:t xml:space="preserve"> </w:t>
      </w:r>
      <w:r w:rsidRPr="00201974">
        <w:rPr>
          <w:rFonts w:ascii="Times New Roman" w:hAnsi="Times New Roman" w:cs="Times New Roman"/>
        </w:rPr>
        <w:t>И. Одноралову)*</w:t>
      </w:r>
    </w:p>
    <w:p w:rsidR="00201974" w:rsidRPr="00201974" w:rsidRDefault="00201974" w:rsidP="00201974">
      <w:pPr>
        <w:pStyle w:val="a3"/>
        <w:jc w:val="both"/>
        <w:rPr>
          <w:sz w:val="22"/>
          <w:szCs w:val="22"/>
        </w:rPr>
      </w:pPr>
      <w:r w:rsidRPr="00201974">
        <w:rPr>
          <w:rStyle w:val="mo"/>
          <w:rFonts w:ascii="Cambria Math" w:hAnsi="Cambria Math"/>
          <w:b/>
          <w:bCs/>
          <w:i/>
          <w:iCs/>
          <w:sz w:val="22"/>
          <w:szCs w:val="22"/>
        </w:rPr>
        <w:t>∗</w:t>
      </w:r>
      <w:r w:rsidRPr="00201974">
        <w:rPr>
          <w:b/>
          <w:bCs/>
          <w:i/>
          <w:iCs/>
          <w:sz w:val="22"/>
          <w:szCs w:val="22"/>
        </w:rPr>
        <w:t> Одноралов Владимир Иванович</w:t>
      </w:r>
      <w:r w:rsidRPr="00201974">
        <w:rPr>
          <w:i/>
          <w:iCs/>
          <w:sz w:val="22"/>
          <w:szCs w:val="22"/>
        </w:rPr>
        <w:t xml:space="preserve">  (род. в 1946 г.) – оренбургский поэт, прозаик, публицист и детский писатель. 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2 В каком варианте ответа содержится информация, необходимая для </w:t>
      </w:r>
      <w:r w:rsidRPr="00201974">
        <w:rPr>
          <w:rFonts w:ascii="Times New Roman" w:hAnsi="Times New Roman" w:cs="Times New Roman"/>
          <w:b/>
          <w:bCs/>
        </w:rPr>
        <w:t>обоснования</w:t>
      </w:r>
      <w:r w:rsidRPr="00201974">
        <w:rPr>
          <w:rFonts w:ascii="Times New Roman" w:hAnsi="Times New Roman" w:cs="Times New Roman"/>
        </w:rPr>
        <w:t xml:space="preserve"> ответа на вопрос: «Почему дед заставил внука извиниться перед Алкой?»</w:t>
      </w:r>
    </w:p>
    <w:p w:rsidR="00201974" w:rsidRPr="00201974" w:rsidRDefault="00201974" w:rsidP="00201974">
      <w:pPr>
        <w:pStyle w:val="a5"/>
        <w:jc w:val="both"/>
        <w:rPr>
          <w:rFonts w:ascii="Times New Roman" w:eastAsia="Times New Roman" w:hAnsi="Times New Roman" w:cs="Times New Roman"/>
        </w:rPr>
      </w:pPr>
      <w:r w:rsidRPr="00201974">
        <w:rPr>
          <w:rFonts w:ascii="Times New Roman" w:eastAsia="Times New Roman" w:hAnsi="Times New Roman" w:cs="Times New Roman"/>
        </w:rPr>
        <w:t xml:space="preserve">1) </w:t>
      </w:r>
      <w:r w:rsidRPr="00201974">
        <w:rPr>
          <w:rFonts w:ascii="Times New Roman" w:eastAsia="Times New Roman" w:hAnsi="Times New Roman" w:cs="Times New Roman"/>
          <w:b/>
          <w:bCs/>
          <w:i/>
          <w:iCs/>
        </w:rPr>
        <w:t xml:space="preserve">Часть вины внука «само собой переходила на деда».  </w:t>
      </w:r>
    </w:p>
    <w:p w:rsidR="00201974" w:rsidRPr="00201974" w:rsidRDefault="00201974" w:rsidP="00201974">
      <w:pPr>
        <w:pStyle w:val="a5"/>
        <w:jc w:val="both"/>
        <w:rPr>
          <w:rFonts w:ascii="Times New Roman" w:eastAsia="Times New Roman" w:hAnsi="Times New Roman" w:cs="Times New Roman"/>
        </w:rPr>
      </w:pPr>
      <w:r w:rsidRPr="00201974">
        <w:rPr>
          <w:rFonts w:ascii="Times New Roman" w:eastAsia="Times New Roman" w:hAnsi="Times New Roman" w:cs="Times New Roman"/>
        </w:rPr>
        <w:t xml:space="preserve">2) </w:t>
      </w:r>
      <w:r w:rsidRPr="00201974">
        <w:rPr>
          <w:rFonts w:ascii="Times New Roman" w:eastAsia="Times New Roman" w:hAnsi="Times New Roman" w:cs="Times New Roman"/>
          <w:b/>
          <w:bCs/>
          <w:i/>
          <w:iCs/>
        </w:rPr>
        <w:t xml:space="preserve">Дед хотел, чтобы внук стал благородным  и смелым человеком. </w:t>
      </w:r>
    </w:p>
    <w:p w:rsidR="00201974" w:rsidRPr="00201974" w:rsidRDefault="00201974" w:rsidP="00201974">
      <w:pPr>
        <w:pStyle w:val="a5"/>
        <w:jc w:val="both"/>
        <w:rPr>
          <w:rFonts w:ascii="Times New Roman" w:eastAsia="Times New Roman" w:hAnsi="Times New Roman" w:cs="Times New Roman"/>
        </w:rPr>
      </w:pPr>
      <w:r w:rsidRPr="00201974">
        <w:rPr>
          <w:rFonts w:ascii="Times New Roman" w:eastAsia="Times New Roman" w:hAnsi="Times New Roman" w:cs="Times New Roman"/>
        </w:rPr>
        <w:t xml:space="preserve">3) </w:t>
      </w:r>
      <w:r w:rsidRPr="00201974">
        <w:rPr>
          <w:rFonts w:ascii="Times New Roman" w:eastAsia="Times New Roman" w:hAnsi="Times New Roman" w:cs="Times New Roman"/>
          <w:b/>
          <w:bCs/>
          <w:i/>
          <w:iCs/>
        </w:rPr>
        <w:t xml:space="preserve">Дед хотел наказать внука за плохое поведение в школе. </w:t>
      </w:r>
    </w:p>
    <w:p w:rsidR="00201974" w:rsidRPr="00201974" w:rsidRDefault="00201974" w:rsidP="00201974">
      <w:pPr>
        <w:pStyle w:val="a5"/>
        <w:jc w:val="both"/>
        <w:rPr>
          <w:rFonts w:ascii="Times New Roman" w:eastAsia="Times New Roman" w:hAnsi="Times New Roman" w:cs="Times New Roman"/>
        </w:rPr>
      </w:pPr>
      <w:r w:rsidRPr="00201974">
        <w:rPr>
          <w:rFonts w:ascii="Times New Roman" w:eastAsia="Times New Roman" w:hAnsi="Times New Roman" w:cs="Times New Roman"/>
        </w:rPr>
        <w:t xml:space="preserve">4) </w:t>
      </w:r>
      <w:r w:rsidRPr="00201974">
        <w:rPr>
          <w:rFonts w:ascii="Times New Roman" w:eastAsia="Times New Roman" w:hAnsi="Times New Roman" w:cs="Times New Roman"/>
          <w:b/>
          <w:bCs/>
          <w:i/>
          <w:iCs/>
        </w:rPr>
        <w:t xml:space="preserve">Деда расстроили жалобы одноклассников на поведение внука.  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3 Укажите предложение, в котором </w:t>
      </w:r>
      <w:r w:rsidRPr="00201974">
        <w:rPr>
          <w:rFonts w:ascii="Times New Roman" w:hAnsi="Times New Roman" w:cs="Times New Roman"/>
          <w:b/>
          <w:bCs/>
        </w:rPr>
        <w:t xml:space="preserve">нет </w:t>
      </w:r>
      <w:r w:rsidRPr="00201974">
        <w:rPr>
          <w:rFonts w:ascii="Times New Roman" w:hAnsi="Times New Roman" w:cs="Times New Roman"/>
        </w:rPr>
        <w:t>сравнения.</w:t>
      </w:r>
    </w:p>
    <w:p w:rsidR="00201974" w:rsidRPr="00201974" w:rsidRDefault="00201974" w:rsidP="00201974">
      <w:pPr>
        <w:pStyle w:val="a5"/>
        <w:jc w:val="both"/>
        <w:rPr>
          <w:rFonts w:ascii="Times New Roman" w:eastAsia="Times New Roman" w:hAnsi="Times New Roman" w:cs="Times New Roman"/>
        </w:rPr>
      </w:pPr>
      <w:r w:rsidRPr="00201974">
        <w:rPr>
          <w:rFonts w:ascii="Times New Roman" w:eastAsia="Times New Roman" w:hAnsi="Times New Roman" w:cs="Times New Roman"/>
        </w:rPr>
        <w:t xml:space="preserve">1) </w:t>
      </w:r>
      <w:r w:rsidRPr="00201974">
        <w:rPr>
          <w:rFonts w:ascii="Times New Roman" w:eastAsia="Times New Roman" w:hAnsi="Times New Roman" w:cs="Times New Roman"/>
          <w:b/>
          <w:bCs/>
          <w:i/>
          <w:iCs/>
        </w:rPr>
        <w:t>– А ещё, когда Иванова заплакала, он обозвал её мокрой цаплей, а извиняться не стал, – сказал мальчик.</w:t>
      </w:r>
    </w:p>
    <w:p w:rsidR="00201974" w:rsidRPr="00201974" w:rsidRDefault="00201974" w:rsidP="00201974">
      <w:pPr>
        <w:pStyle w:val="a5"/>
        <w:jc w:val="both"/>
        <w:rPr>
          <w:rFonts w:ascii="Times New Roman" w:eastAsia="Times New Roman" w:hAnsi="Times New Roman" w:cs="Times New Roman"/>
        </w:rPr>
      </w:pPr>
      <w:r w:rsidRPr="00201974">
        <w:rPr>
          <w:rFonts w:ascii="Times New Roman" w:eastAsia="Times New Roman" w:hAnsi="Times New Roman" w:cs="Times New Roman"/>
        </w:rPr>
        <w:lastRenderedPageBreak/>
        <w:t xml:space="preserve">2) </w:t>
      </w:r>
      <w:r w:rsidRPr="00201974">
        <w:rPr>
          <w:rFonts w:ascii="Times New Roman" w:eastAsia="Times New Roman" w:hAnsi="Times New Roman" w:cs="Times New Roman"/>
          <w:b/>
          <w:bCs/>
          <w:i/>
          <w:iCs/>
        </w:rPr>
        <w:t>Вся встреча с Алкой Ивановой пронеслась в смятенной душе Андрейки, словно вихрь.</w:t>
      </w:r>
    </w:p>
    <w:p w:rsidR="00201974" w:rsidRPr="00201974" w:rsidRDefault="00201974" w:rsidP="00201974">
      <w:pPr>
        <w:pStyle w:val="a5"/>
        <w:jc w:val="both"/>
        <w:rPr>
          <w:rFonts w:ascii="Times New Roman" w:eastAsia="Times New Roman" w:hAnsi="Times New Roman" w:cs="Times New Roman"/>
        </w:rPr>
      </w:pPr>
      <w:r w:rsidRPr="00201974">
        <w:rPr>
          <w:rFonts w:ascii="Times New Roman" w:eastAsia="Times New Roman" w:hAnsi="Times New Roman" w:cs="Times New Roman"/>
        </w:rPr>
        <w:t xml:space="preserve">3) </w:t>
      </w:r>
      <w:r w:rsidRPr="00201974">
        <w:rPr>
          <w:rFonts w:ascii="Times New Roman" w:eastAsia="Times New Roman" w:hAnsi="Times New Roman" w:cs="Times New Roman"/>
          <w:b/>
          <w:bCs/>
          <w:i/>
          <w:iCs/>
        </w:rPr>
        <w:t>Уже перед самой дверью он рванулся было, чтобы котёнком прыснуть вниз.</w:t>
      </w:r>
    </w:p>
    <w:p w:rsidR="00201974" w:rsidRPr="00201974" w:rsidRDefault="00201974" w:rsidP="00201974">
      <w:pPr>
        <w:pStyle w:val="a5"/>
        <w:jc w:val="both"/>
        <w:rPr>
          <w:rFonts w:ascii="Times New Roman" w:eastAsia="Times New Roman" w:hAnsi="Times New Roman" w:cs="Times New Roman"/>
        </w:rPr>
      </w:pPr>
      <w:r w:rsidRPr="00201974">
        <w:rPr>
          <w:rFonts w:ascii="Times New Roman" w:eastAsia="Times New Roman" w:hAnsi="Times New Roman" w:cs="Times New Roman"/>
        </w:rPr>
        <w:t xml:space="preserve">4) </w:t>
      </w:r>
      <w:r w:rsidRPr="00201974">
        <w:rPr>
          <w:rFonts w:ascii="Times New Roman" w:eastAsia="Times New Roman" w:hAnsi="Times New Roman" w:cs="Times New Roman"/>
          <w:b/>
          <w:bCs/>
          <w:i/>
          <w:iCs/>
        </w:rPr>
        <w:t xml:space="preserve">Алка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глазах. 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4 Из предложений 21–25 выпишите слово, в котором правописание </w:t>
      </w:r>
      <w:r w:rsidRPr="00201974">
        <w:rPr>
          <w:rFonts w:ascii="Times New Roman" w:hAnsi="Times New Roman" w:cs="Times New Roman"/>
          <w:b/>
          <w:bCs/>
        </w:rPr>
        <w:t xml:space="preserve">приставки </w:t>
      </w:r>
      <w:r w:rsidRPr="00201974">
        <w:rPr>
          <w:rFonts w:ascii="Times New Roman" w:hAnsi="Times New Roman" w:cs="Times New Roman"/>
        </w:rPr>
        <w:t>определяется её значением – </w:t>
      </w:r>
      <w:r w:rsidRPr="00201974">
        <w:rPr>
          <w:rFonts w:ascii="Times New Roman" w:hAnsi="Times New Roman" w:cs="Times New Roman"/>
          <w:i/>
          <w:iCs/>
        </w:rPr>
        <w:t>«неполнота действия»</w:t>
      </w:r>
      <w:r w:rsidRPr="00201974">
        <w:rPr>
          <w:rFonts w:ascii="Times New Roman" w:hAnsi="Times New Roman" w:cs="Times New Roman"/>
        </w:rPr>
        <w:t>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5 Из предложений 26–28 выпишите слово, в котором правописание </w:t>
      </w:r>
      <w:r w:rsidRPr="00201974">
        <w:rPr>
          <w:rFonts w:ascii="Times New Roman" w:hAnsi="Times New Roman" w:cs="Times New Roman"/>
          <w:b/>
          <w:bCs/>
        </w:rPr>
        <w:t xml:space="preserve">суффикса </w:t>
      </w:r>
      <w:r w:rsidRPr="00201974">
        <w:rPr>
          <w:rFonts w:ascii="Times New Roman" w:hAnsi="Times New Roman" w:cs="Times New Roman"/>
        </w:rPr>
        <w:t>определяется правилом: «В прилагательных, образованных с помощью суффикса -Н- от существительных с основой на -Н, пишется НН».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6 Замените разговорное слово </w:t>
      </w:r>
      <w:r w:rsidRPr="00201974">
        <w:rPr>
          <w:rFonts w:ascii="Times New Roman" w:hAnsi="Times New Roman" w:cs="Times New Roman"/>
          <w:b/>
          <w:bCs/>
        </w:rPr>
        <w:t>«промямлил»</w:t>
      </w:r>
      <w:r w:rsidRPr="00201974">
        <w:rPr>
          <w:rFonts w:ascii="Times New Roman" w:hAnsi="Times New Roman" w:cs="Times New Roman"/>
        </w:rPr>
        <w:t xml:space="preserve"> в предложении 38 стилистически нейтральным </w:t>
      </w:r>
      <w:r w:rsidRPr="00201974">
        <w:rPr>
          <w:rFonts w:ascii="Times New Roman" w:hAnsi="Times New Roman" w:cs="Times New Roman"/>
          <w:b/>
          <w:bCs/>
        </w:rPr>
        <w:t>синонимом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7 Замените словосочетание </w:t>
      </w:r>
      <w:r w:rsidRPr="00201974">
        <w:rPr>
          <w:rFonts w:ascii="Times New Roman" w:hAnsi="Times New Roman" w:cs="Times New Roman"/>
          <w:b/>
          <w:bCs/>
        </w:rPr>
        <w:t>«к Алкиному дому»</w:t>
      </w:r>
      <w:r w:rsidRPr="00201974">
        <w:rPr>
          <w:rFonts w:ascii="Times New Roman" w:hAnsi="Times New Roman" w:cs="Times New Roman"/>
        </w:rPr>
        <w:t xml:space="preserve"> (предложение 27), построенное на основе согласования, синонимичным словосочетанием </w:t>
      </w:r>
      <w:r w:rsidRPr="00201974">
        <w:rPr>
          <w:rFonts w:ascii="Times New Roman" w:hAnsi="Times New Roman" w:cs="Times New Roman"/>
        </w:rPr>
        <w:br/>
        <w:t xml:space="preserve">со связью </w:t>
      </w:r>
      <w:r w:rsidRPr="00201974">
        <w:rPr>
          <w:rFonts w:ascii="Times New Roman" w:hAnsi="Times New Roman" w:cs="Times New Roman"/>
          <w:b/>
          <w:bCs/>
        </w:rPr>
        <w:t>управление</w:t>
      </w:r>
      <w:r w:rsidRPr="00201974">
        <w:rPr>
          <w:rFonts w:ascii="Times New Roman" w:hAnsi="Times New Roman" w:cs="Times New Roman"/>
        </w:rPr>
        <w:t>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8 Выпишите </w:t>
      </w:r>
      <w:r w:rsidRPr="00201974">
        <w:rPr>
          <w:rFonts w:ascii="Times New Roman" w:hAnsi="Times New Roman" w:cs="Times New Roman"/>
          <w:b/>
          <w:bCs/>
        </w:rPr>
        <w:t>грамматическую основу</w:t>
      </w:r>
      <w:r w:rsidRPr="00201974">
        <w:rPr>
          <w:rFonts w:ascii="Times New Roman" w:hAnsi="Times New Roman" w:cs="Times New Roman"/>
        </w:rPr>
        <w:t xml:space="preserve"> предложения 21.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9 Среди предложений 14–23 найдите предложение </w:t>
      </w:r>
      <w:r w:rsidRPr="00201974">
        <w:rPr>
          <w:rFonts w:ascii="Times New Roman" w:hAnsi="Times New Roman" w:cs="Times New Roman"/>
          <w:b/>
          <w:bCs/>
        </w:rPr>
        <w:t>с обособленным согласованным приложением</w:t>
      </w:r>
      <w:r w:rsidRPr="00201974">
        <w:rPr>
          <w:rFonts w:ascii="Times New Roman" w:hAnsi="Times New Roman" w:cs="Times New Roman"/>
        </w:rPr>
        <w:t>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10 Выпишите цифру, обозначающую запятую при </w:t>
      </w:r>
      <w:r w:rsidRPr="00201974">
        <w:rPr>
          <w:rFonts w:ascii="Times New Roman" w:hAnsi="Times New Roman" w:cs="Times New Roman"/>
          <w:b/>
          <w:bCs/>
        </w:rPr>
        <w:t>вводном слове</w:t>
      </w:r>
      <w:r w:rsidRPr="00201974">
        <w:rPr>
          <w:rFonts w:ascii="Times New Roman" w:hAnsi="Times New Roman" w:cs="Times New Roman"/>
        </w:rPr>
        <w:t>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  <w:b/>
          <w:bCs/>
          <w:i/>
          <w:iCs/>
        </w:rPr>
        <w:lastRenderedPageBreak/>
        <w:t>– Небось,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(1)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никогда девчонкам цветы не дарил? Ты хоть посмотри,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(2)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что даришь. 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  <w:b/>
          <w:bCs/>
          <w:i/>
          <w:iCs/>
        </w:rPr>
        <w:t>– Чего смотреть,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(3)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на болонок похожи,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(4)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– убитым тоном сказал внук. 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  <w:b/>
          <w:bCs/>
          <w:i/>
          <w:iCs/>
        </w:rPr>
        <w:t>– Нет,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(5)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болонка – собака глупая и трусливая,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(6)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а эти чистые,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(7)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гордые,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(8)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как изо льда,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(9)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и ведь смелые,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(10)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до самого снега на клумбах стоят.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11 Укажите количество</w:t>
      </w:r>
      <w:r w:rsidRPr="00201974">
        <w:rPr>
          <w:rFonts w:ascii="Times New Roman" w:hAnsi="Times New Roman" w:cs="Times New Roman"/>
          <w:b/>
          <w:bCs/>
        </w:rPr>
        <w:t xml:space="preserve"> грамматических основ </w:t>
      </w:r>
      <w:r w:rsidRPr="00201974">
        <w:rPr>
          <w:rFonts w:ascii="Times New Roman" w:hAnsi="Times New Roman" w:cs="Times New Roman"/>
        </w:rPr>
        <w:t>в предложении 25.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12 Выпишите цифры, обозначающие запятые между частями сложного предложения, связанными </w:t>
      </w:r>
      <w:r w:rsidRPr="00201974">
        <w:rPr>
          <w:rFonts w:ascii="Times New Roman" w:hAnsi="Times New Roman" w:cs="Times New Roman"/>
          <w:b/>
          <w:bCs/>
        </w:rPr>
        <w:t>подчинительной</w:t>
      </w:r>
      <w:r w:rsidRPr="00201974">
        <w:rPr>
          <w:rFonts w:ascii="Times New Roman" w:hAnsi="Times New Roman" w:cs="Times New Roman"/>
        </w:rPr>
        <w:t xml:space="preserve"> связью.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  <w:b/>
          <w:bCs/>
          <w:i/>
          <w:iCs/>
        </w:rPr>
        <w:t>Извиняться тебе перед ней придётся,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(1)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и так,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(2)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чтобы это отложилось в садовой твоей голове надолго. Мы сейчас идём к ней,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(3)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ты извиняешься и даришь ей цветы,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(4)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а иначе миру между нами не бывать.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  <w:b/>
          <w:bCs/>
          <w:i/>
          <w:iCs/>
        </w:rPr>
        <w:t>Миром с дедом внук дорожил,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(5)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и поэтому он понял,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(6)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что не миновать ему ни извинения,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(</w:t>
      </w:r>
      <w:r w:rsidRPr="00201974">
        <w:rPr>
          <w:rFonts w:ascii="Times New Roman" w:hAnsi="Times New Roman" w:cs="Times New Roman"/>
          <w:i/>
          <w:iCs/>
          <w:vertAlign w:val="superscript"/>
        </w:rPr>
        <w:t>7</w:t>
      </w:r>
      <w:r w:rsidRPr="00201974">
        <w:rPr>
          <w:rFonts w:ascii="Times New Roman" w:hAnsi="Times New Roman" w:cs="Times New Roman"/>
          <w:b/>
          <w:bCs/>
          <w:i/>
          <w:iCs/>
          <w:vertAlign w:val="superscript"/>
        </w:rPr>
        <w:t>)</w:t>
      </w:r>
      <w:r w:rsidRPr="00201974">
        <w:rPr>
          <w:rFonts w:ascii="Times New Roman" w:hAnsi="Times New Roman" w:cs="Times New Roman"/>
          <w:b/>
          <w:bCs/>
          <w:i/>
          <w:iCs/>
        </w:rPr>
        <w:t xml:space="preserve"> ни цветов. 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13 Среди предложений 24–32 найдите сложное предложение с </w:t>
      </w:r>
      <w:r w:rsidRPr="00201974">
        <w:rPr>
          <w:rFonts w:ascii="Times New Roman" w:hAnsi="Times New Roman" w:cs="Times New Roman"/>
          <w:b/>
          <w:bCs/>
        </w:rPr>
        <w:t>однородным подчинением</w:t>
      </w:r>
      <w:r w:rsidRPr="00201974">
        <w:rPr>
          <w:rFonts w:ascii="Times New Roman" w:hAnsi="Times New Roman" w:cs="Times New Roman"/>
        </w:rPr>
        <w:t xml:space="preserve"> придаточных.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480DA8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</w:p>
    <w:p w:rsidR="00201974" w:rsidRPr="00201974" w:rsidRDefault="00201974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14 Среди предложений 23–30 найдите </w:t>
      </w:r>
      <w:r w:rsidRPr="00201974">
        <w:rPr>
          <w:rFonts w:ascii="Times New Roman" w:hAnsi="Times New Roman" w:cs="Times New Roman"/>
          <w:b/>
          <w:bCs/>
        </w:rPr>
        <w:t xml:space="preserve">бессоюзное сложное </w:t>
      </w:r>
      <w:r w:rsidRPr="00201974">
        <w:rPr>
          <w:rFonts w:ascii="Times New Roman" w:hAnsi="Times New Roman" w:cs="Times New Roman"/>
        </w:rPr>
        <w:t>предложение.</w:t>
      </w:r>
    </w:p>
    <w:p w:rsidR="00201974" w:rsidRPr="00480DA8" w:rsidRDefault="00201974" w:rsidP="00201974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01974" w:rsidRPr="00201974" w:rsidRDefault="00201974" w:rsidP="00201974">
      <w:pPr>
        <w:pStyle w:val="a5"/>
        <w:ind w:left="360"/>
        <w:rPr>
          <w:rFonts w:ascii="Times New Roman" w:hAnsi="Times New Roman" w:cs="Times New Roman"/>
        </w:rPr>
      </w:pPr>
      <w:r w:rsidRPr="00480DA8">
        <w:rPr>
          <w:rFonts w:ascii="Times New Roman" w:hAnsi="Times New Roman" w:cs="Times New Roman"/>
        </w:rPr>
        <w:t xml:space="preserve"> Ответ: ___________________________.</w:t>
      </w:r>
    </w:p>
    <w:p w:rsidR="0006084F" w:rsidRPr="00201974" w:rsidRDefault="0006084F" w:rsidP="0006084F">
      <w:pPr>
        <w:spacing w:before="100" w:beforeAutospacing="1" w:after="100" w:afterAutospacing="1" w:line="294" w:lineRule="atLeast"/>
        <w:ind w:left="3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01974">
        <w:rPr>
          <w:rFonts w:ascii="Times New Roman" w:hAnsi="Times New Roman" w:cs="Times New Roman"/>
          <w:b/>
          <w:bCs/>
          <w:color w:val="000000" w:themeColor="text1"/>
        </w:rPr>
        <w:t>Часть 3</w:t>
      </w:r>
    </w:p>
    <w:p w:rsidR="0006084F" w:rsidRPr="00201974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000000" w:themeColor="text1"/>
        </w:rPr>
      </w:pPr>
      <w:r w:rsidRPr="00201974">
        <w:rPr>
          <w:rFonts w:ascii="Times New Roman" w:hAnsi="Times New Roman" w:cs="Times New Roman"/>
          <w:b/>
          <w:i/>
          <w:color w:val="000000" w:themeColor="text1"/>
        </w:rPr>
        <w:t>Используя прочитанный текст из части 2, выполните на отдельном</w:t>
      </w:r>
    </w:p>
    <w:p w:rsidR="0006084F" w:rsidRPr="00201974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000000" w:themeColor="text1"/>
        </w:rPr>
      </w:pPr>
      <w:r w:rsidRPr="00201974">
        <w:rPr>
          <w:rFonts w:ascii="Times New Roman" w:hAnsi="Times New Roman" w:cs="Times New Roman"/>
          <w:b/>
          <w:i/>
          <w:color w:val="000000" w:themeColor="text1"/>
        </w:rPr>
        <w:t>листе ТОЛЬКО ОДНО из заданий: 15.1, 15.2 или 15.3. Перед написанием</w:t>
      </w:r>
    </w:p>
    <w:p w:rsidR="0006084F" w:rsidRPr="00201974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000000" w:themeColor="text1"/>
        </w:rPr>
      </w:pPr>
      <w:r w:rsidRPr="00201974">
        <w:rPr>
          <w:rFonts w:ascii="Times New Roman" w:hAnsi="Times New Roman" w:cs="Times New Roman"/>
          <w:b/>
          <w:i/>
          <w:color w:val="000000" w:themeColor="text1"/>
        </w:rPr>
        <w:t>сочинения запишите номер выбранного задания: 15.1, 15.2 или 15.3.</w:t>
      </w:r>
    </w:p>
    <w:p w:rsidR="00EC3C41" w:rsidRPr="00201974" w:rsidRDefault="00EC3C41" w:rsidP="00EC3C41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</w:p>
    <w:p w:rsidR="00201974" w:rsidRPr="00201974" w:rsidRDefault="0006084F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  <w:color w:val="000000" w:themeColor="text1"/>
          <w:lang w:eastAsia="ru-RU"/>
        </w:rPr>
        <w:t>15.1.</w:t>
      </w:r>
      <w:r w:rsidR="00D60397" w:rsidRPr="00201974">
        <w:rPr>
          <w:rStyle w:val="index"/>
          <w:rFonts w:ascii="Times New Roman" w:hAnsi="Times New Roman" w:cs="Times New Roman"/>
          <w:color w:val="000000" w:themeColor="text1"/>
        </w:rPr>
        <w:t xml:space="preserve"> </w:t>
      </w:r>
      <w:r w:rsidR="00201974" w:rsidRPr="00201974">
        <w:rPr>
          <w:rFonts w:ascii="Times New Roman" w:hAnsi="Times New Roman" w:cs="Times New Roman"/>
        </w:rPr>
        <w:t xml:space="preserve">Напишите сочинение-рассуждение, раскрывая смысл высказывания известного лингвиста Ф.И. Буслаева: </w:t>
      </w:r>
      <w:r w:rsidR="00201974" w:rsidRPr="00201974">
        <w:rPr>
          <w:rFonts w:ascii="Times New Roman" w:hAnsi="Times New Roman" w:cs="Times New Roman"/>
          <w:b/>
          <w:bCs/>
        </w:rPr>
        <w:t>«Вся сила суждения содержится в сказуемом. Без сказуемого не может быть суждения»</w:t>
      </w:r>
      <w:r w:rsidR="00201974" w:rsidRPr="00201974">
        <w:rPr>
          <w:rFonts w:ascii="Times New Roman" w:hAnsi="Times New Roman" w:cs="Times New Roman"/>
        </w:rPr>
        <w:t>.</w:t>
      </w:r>
    </w:p>
    <w:p w:rsidR="00CA1A31" w:rsidRPr="00201974" w:rsidRDefault="00D60397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Style w:val="index"/>
          <w:rFonts w:ascii="Times New Roman" w:hAnsi="Times New Roman" w:cs="Times New Roman"/>
          <w:color w:val="000000" w:themeColor="text1"/>
        </w:rPr>
        <w:t xml:space="preserve"> </w:t>
      </w:r>
      <w:r w:rsidR="00CA1A31" w:rsidRPr="00201974">
        <w:rPr>
          <w:rFonts w:ascii="Times New Roman" w:hAnsi="Times New Roman" w:cs="Times New Roman"/>
        </w:rPr>
        <w:t xml:space="preserve">Аргументируя свой ответ, приведите </w:t>
      </w:r>
      <w:r w:rsidR="00CA1A31" w:rsidRPr="00201974">
        <w:rPr>
          <w:rFonts w:ascii="Times New Roman" w:hAnsi="Times New Roman" w:cs="Times New Roman"/>
          <w:b/>
          <w:bCs/>
        </w:rPr>
        <w:t xml:space="preserve">два </w:t>
      </w:r>
      <w:r w:rsidR="00CA1A31" w:rsidRPr="00201974">
        <w:rPr>
          <w:rFonts w:ascii="Times New Roman" w:hAnsi="Times New Roman" w:cs="Times New Roman"/>
        </w:rPr>
        <w:t>примера из прочитанного текста.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Приводя примеры, указывайте номера нужных предложений или применяйте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lastRenderedPageBreak/>
        <w:t>цитирование.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Вы можете писать работу в научном или публицистическом стиле, раскрывая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тему на лингвистическом материале. Начать сочинение Вы можете словами</w:t>
      </w:r>
    </w:p>
    <w:p w:rsidR="00CA1A31" w:rsidRPr="00201974" w:rsidRDefault="00201974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Ф. И. Буслаева</w:t>
      </w:r>
      <w:r w:rsidR="00CA1A31" w:rsidRPr="00201974">
        <w:rPr>
          <w:rFonts w:ascii="Times New Roman" w:hAnsi="Times New Roman" w:cs="Times New Roman"/>
        </w:rPr>
        <w:t>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Работа, написанная без опоры на прочитанный текст (не по данному тексту),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не оценивается. Если сочинение представляет собой пересказанный или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полностью переписанный исходный текст без каких бы то ни было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комментариев, то такая работа оценивается нулём баллов.</w:t>
      </w:r>
    </w:p>
    <w:p w:rsidR="00A332B5" w:rsidRPr="00201974" w:rsidRDefault="00CA1A31" w:rsidP="00CA1A31">
      <w:pPr>
        <w:pStyle w:val="a5"/>
        <w:jc w:val="both"/>
        <w:rPr>
          <w:rFonts w:ascii="Times New Roman" w:hAnsi="Times New Roman" w:cs="Times New Roman"/>
          <w:b/>
        </w:rPr>
      </w:pPr>
      <w:r w:rsidRPr="00201974"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69001A" w:rsidRPr="00201974" w:rsidRDefault="0069001A" w:rsidP="00CA1A31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201974" w:rsidRPr="00201974" w:rsidRDefault="00D86210" w:rsidP="00201974">
      <w:pPr>
        <w:pStyle w:val="a5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  <w:color w:val="000000" w:themeColor="text1"/>
        </w:rPr>
        <w:t xml:space="preserve">15.2. </w:t>
      </w:r>
      <w:r w:rsidR="00201974" w:rsidRPr="00201974">
        <w:rPr>
          <w:rFonts w:ascii="Times New Roman" w:hAnsi="Times New Roman" w:cs="Times New Roman"/>
        </w:rPr>
        <w:t xml:space="preserve">Напишите сочинение-рассуждение. Объясните, как Вы понимаете смысл финала текста: </w:t>
      </w:r>
      <w:r w:rsidR="00201974" w:rsidRPr="00201974">
        <w:rPr>
          <w:rFonts w:ascii="Times New Roman" w:hAnsi="Times New Roman" w:cs="Times New Roman"/>
          <w:b/>
          <w:bCs/>
        </w:rPr>
        <w:t>«Алка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глазах»</w:t>
      </w:r>
      <w:r w:rsidR="00201974" w:rsidRPr="00201974">
        <w:rPr>
          <w:rFonts w:ascii="Times New Roman" w:hAnsi="Times New Roman" w:cs="Times New Roman"/>
        </w:rPr>
        <w:t>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Приведите в сочинении </w:t>
      </w:r>
      <w:r w:rsidRPr="00201974">
        <w:rPr>
          <w:rFonts w:ascii="Times New Roman" w:hAnsi="Times New Roman" w:cs="Times New Roman"/>
          <w:b/>
          <w:bCs/>
        </w:rPr>
        <w:t xml:space="preserve">два </w:t>
      </w:r>
      <w:r w:rsidRPr="00201974">
        <w:rPr>
          <w:rFonts w:ascii="Times New Roman" w:hAnsi="Times New Roman" w:cs="Times New Roman"/>
        </w:rPr>
        <w:t>аргумента из прочитанного текста,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подтверждающих Ваши рассуждения.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Приводя примеры, указывайте номера нужных предложений или применяйте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цитирование.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Если сочинение представляет собой пересказанный или полностью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переписанный исходный текст без каких бы то ни было комментариев, то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такая работа оценивается нулём баллов.</w:t>
      </w:r>
    </w:p>
    <w:p w:rsidR="00D86210" w:rsidRPr="00201974" w:rsidRDefault="00CA1A31" w:rsidP="00CA1A31">
      <w:pPr>
        <w:pStyle w:val="a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1974">
        <w:rPr>
          <w:rFonts w:ascii="Times New Roman" w:hAnsi="Times New Roman" w:cs="Times New Roman"/>
        </w:rPr>
        <w:t>Сочинение пишите аккуратно, разборчивым почерком</w:t>
      </w:r>
    </w:p>
    <w:p w:rsidR="00D86210" w:rsidRPr="00201974" w:rsidRDefault="00D86210" w:rsidP="00CA1A3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</w:p>
    <w:p w:rsidR="00CA1A31" w:rsidRPr="00201974" w:rsidRDefault="00D86210" w:rsidP="00201974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201974">
        <w:rPr>
          <w:rFonts w:ascii="Times New Roman" w:eastAsia="Times New Roman" w:hAnsi="Times New Roman" w:cs="Times New Roman"/>
          <w:lang w:eastAsia="ru-RU"/>
        </w:rPr>
        <w:t>15.3.</w:t>
      </w:r>
      <w:r w:rsidR="00201974" w:rsidRPr="00201974">
        <w:rPr>
          <w:rFonts w:ascii="Times New Roman" w:hAnsi="Times New Roman" w:cs="Times New Roman"/>
        </w:rPr>
        <w:t xml:space="preserve"> Как Вы понимаете значение слова</w:t>
      </w:r>
      <w:r w:rsidR="00201974" w:rsidRPr="00201974">
        <w:rPr>
          <w:rFonts w:ascii="Times New Roman" w:hAnsi="Times New Roman" w:cs="Times New Roman"/>
          <w:b/>
          <w:bCs/>
        </w:rPr>
        <w:t xml:space="preserve"> ЛЮБОВЬ</w:t>
      </w:r>
      <w:r w:rsidR="00201974" w:rsidRPr="00201974">
        <w:rPr>
          <w:rFonts w:ascii="Times New Roman" w:hAnsi="Times New Roman" w:cs="Times New Roman"/>
        </w:rPr>
        <w:t xml:space="preserve">? Сформулируйте и прокомментируйте данное Вами определение. Напишите сочинение-рассуждение на тему </w:t>
      </w:r>
      <w:r w:rsidR="00201974" w:rsidRPr="00201974">
        <w:rPr>
          <w:rFonts w:ascii="Times New Roman" w:hAnsi="Times New Roman" w:cs="Times New Roman"/>
          <w:b/>
          <w:bCs/>
        </w:rPr>
        <w:t xml:space="preserve">«Что такое любовь», </w:t>
      </w:r>
      <w:r w:rsidRPr="002019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A31" w:rsidRPr="00201974">
        <w:rPr>
          <w:rFonts w:ascii="Times New Roman" w:hAnsi="Times New Roman" w:cs="Times New Roman"/>
        </w:rPr>
        <w:t>взяв в качестве тезиса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данное Вами определение. Аргументируя свой тезис, приведите 2 (два)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1974">
        <w:rPr>
          <w:rFonts w:ascii="Times New Roman" w:hAnsi="Times New Roman" w:cs="Times New Roman"/>
        </w:rPr>
        <w:t xml:space="preserve">примера-аргумента, подтверждающих Ваши рассуждения: </w:t>
      </w:r>
      <w:r w:rsidRPr="00201974">
        <w:rPr>
          <w:rFonts w:ascii="Times New Roman" w:hAnsi="Times New Roman" w:cs="Times New Roman"/>
          <w:b/>
          <w:bCs/>
        </w:rPr>
        <w:t>один пример-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 xml:space="preserve">аргумент приведите из прочитанного текста, а </w:t>
      </w:r>
      <w:r w:rsidRPr="00201974">
        <w:rPr>
          <w:rFonts w:ascii="Times New Roman" w:hAnsi="Times New Roman" w:cs="Times New Roman"/>
          <w:b/>
          <w:bCs/>
        </w:rPr>
        <w:t xml:space="preserve">второй – </w:t>
      </w:r>
      <w:r w:rsidRPr="00201974">
        <w:rPr>
          <w:rFonts w:ascii="Times New Roman" w:hAnsi="Times New Roman" w:cs="Times New Roman"/>
        </w:rPr>
        <w:t>из Вашего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жизненного опыта.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Если сочинение представляет собой пересказанный или полностью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переписанный исходный текст без каких бы то ни было комментариев, то</w:t>
      </w:r>
    </w:p>
    <w:p w:rsidR="00CA1A31" w:rsidRPr="00201974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974">
        <w:rPr>
          <w:rFonts w:ascii="Times New Roman" w:hAnsi="Times New Roman" w:cs="Times New Roman"/>
        </w:rPr>
        <w:t>такая работа оценивается нулём баллов.</w:t>
      </w:r>
    </w:p>
    <w:p w:rsidR="00D86210" w:rsidRPr="00201974" w:rsidRDefault="00CA1A31" w:rsidP="00CA1A3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201974">
        <w:rPr>
          <w:rFonts w:ascii="Times New Roman" w:hAnsi="Times New Roman" w:cs="Times New Roman"/>
        </w:rPr>
        <w:t>Сочинение пишите аккуратно, разборчивым почерко</w:t>
      </w:r>
    </w:p>
    <w:p w:rsidR="00D86210" w:rsidRPr="00201974" w:rsidRDefault="00D86210" w:rsidP="00D86210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69001A" w:rsidRPr="00201974" w:rsidRDefault="0069001A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69001A" w:rsidRPr="00201974" w:rsidRDefault="0069001A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69001A" w:rsidRPr="00201974" w:rsidRDefault="0069001A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69001A" w:rsidRPr="00201974" w:rsidRDefault="0069001A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69001A" w:rsidRPr="00201974" w:rsidRDefault="0069001A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69001A" w:rsidRPr="00201974" w:rsidRDefault="0069001A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69001A" w:rsidRPr="00201974" w:rsidRDefault="0069001A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69001A" w:rsidRPr="00201974" w:rsidRDefault="0069001A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60397" w:rsidRPr="00201974" w:rsidRDefault="00D60397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60397" w:rsidRPr="00201974" w:rsidRDefault="00D60397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60397" w:rsidRPr="00201974" w:rsidRDefault="00D60397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60397" w:rsidRPr="00201974" w:rsidRDefault="00D60397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60397" w:rsidRPr="00201974" w:rsidRDefault="00D60397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60397" w:rsidRPr="00201974" w:rsidRDefault="00D60397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02A34" w:rsidRPr="00201974" w:rsidRDefault="00D02A34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201974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D60397" w:rsidRPr="00201974" w:rsidRDefault="00D60397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9E3573" w:rsidRPr="00201974" w:rsidRDefault="009E3573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sectPr w:rsidR="009E3573" w:rsidRPr="00201974" w:rsidSect="004B4AFC">
      <w:pgSz w:w="16838" w:h="11906" w:orient="landscape"/>
      <w:pgMar w:top="567" w:right="737" w:bottom="454" w:left="73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1E9"/>
    <w:multiLevelType w:val="multilevel"/>
    <w:tmpl w:val="C6F0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41AF6"/>
    <w:multiLevelType w:val="multilevel"/>
    <w:tmpl w:val="0A3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F3509"/>
    <w:multiLevelType w:val="multilevel"/>
    <w:tmpl w:val="BD3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66D2"/>
    <w:multiLevelType w:val="multilevel"/>
    <w:tmpl w:val="A81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D1735"/>
    <w:multiLevelType w:val="multilevel"/>
    <w:tmpl w:val="E81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3066F"/>
    <w:multiLevelType w:val="hybridMultilevel"/>
    <w:tmpl w:val="106A0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D07A6"/>
    <w:multiLevelType w:val="multilevel"/>
    <w:tmpl w:val="53FE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6785"/>
    <w:multiLevelType w:val="hybridMultilevel"/>
    <w:tmpl w:val="6B283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9384D"/>
    <w:multiLevelType w:val="multilevel"/>
    <w:tmpl w:val="46DA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04898"/>
    <w:multiLevelType w:val="multilevel"/>
    <w:tmpl w:val="79D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27FBA"/>
    <w:multiLevelType w:val="multilevel"/>
    <w:tmpl w:val="B73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/>
  <w:rsids>
    <w:rsidRoot w:val="004B4AFC"/>
    <w:rsid w:val="00031BC4"/>
    <w:rsid w:val="0006084F"/>
    <w:rsid w:val="00064B7D"/>
    <w:rsid w:val="0011076C"/>
    <w:rsid w:val="00192319"/>
    <w:rsid w:val="00201974"/>
    <w:rsid w:val="003829D6"/>
    <w:rsid w:val="004B4AFC"/>
    <w:rsid w:val="005F5CB7"/>
    <w:rsid w:val="00643D62"/>
    <w:rsid w:val="0069001A"/>
    <w:rsid w:val="00694003"/>
    <w:rsid w:val="006A501B"/>
    <w:rsid w:val="006C7290"/>
    <w:rsid w:val="00790B5A"/>
    <w:rsid w:val="007C77DB"/>
    <w:rsid w:val="009363EC"/>
    <w:rsid w:val="009E3573"/>
    <w:rsid w:val="009F223E"/>
    <w:rsid w:val="00A332B5"/>
    <w:rsid w:val="00AA6B04"/>
    <w:rsid w:val="00AF622E"/>
    <w:rsid w:val="00B645AB"/>
    <w:rsid w:val="00BC7CF0"/>
    <w:rsid w:val="00C45DA2"/>
    <w:rsid w:val="00CA1A31"/>
    <w:rsid w:val="00CB4537"/>
    <w:rsid w:val="00D02A34"/>
    <w:rsid w:val="00D46500"/>
    <w:rsid w:val="00D60397"/>
    <w:rsid w:val="00D86210"/>
    <w:rsid w:val="00DB3D08"/>
    <w:rsid w:val="00E02099"/>
    <w:rsid w:val="00E47964"/>
    <w:rsid w:val="00E75D8C"/>
    <w:rsid w:val="00E9705F"/>
    <w:rsid w:val="00EC3C41"/>
    <w:rsid w:val="00FB3DC3"/>
    <w:rsid w:val="00FD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AFC"/>
  </w:style>
  <w:style w:type="character" w:customStyle="1" w:styleId="item-label">
    <w:name w:val="item-label"/>
    <w:basedOn w:val="a0"/>
    <w:rsid w:val="004B4AFC"/>
  </w:style>
  <w:style w:type="character" w:styleId="a4">
    <w:name w:val="Hyperlink"/>
    <w:basedOn w:val="a0"/>
    <w:uiPriority w:val="99"/>
    <w:semiHidden/>
    <w:unhideWhenUsed/>
    <w:rsid w:val="004B4AFC"/>
    <w:rPr>
      <w:color w:val="0000FF"/>
      <w:u w:val="single"/>
    </w:rPr>
  </w:style>
  <w:style w:type="character" w:customStyle="1" w:styleId="index">
    <w:name w:val="index"/>
    <w:basedOn w:val="a0"/>
    <w:rsid w:val="004B4AFC"/>
  </w:style>
  <w:style w:type="paragraph" w:customStyle="1" w:styleId="basis2">
    <w:name w:val="basis2"/>
    <w:basedOn w:val="a"/>
    <w:rsid w:val="0006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6084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622E"/>
    <w:pPr>
      <w:ind w:left="720"/>
      <w:contextualSpacing/>
    </w:pPr>
  </w:style>
  <w:style w:type="character" w:styleId="a8">
    <w:name w:val="Emphasis"/>
    <w:basedOn w:val="a0"/>
    <w:uiPriority w:val="20"/>
    <w:qFormat/>
    <w:rsid w:val="009E3573"/>
    <w:rPr>
      <w:i/>
      <w:iCs/>
    </w:rPr>
  </w:style>
  <w:style w:type="character" w:customStyle="1" w:styleId="mo">
    <w:name w:val="mo"/>
    <w:basedOn w:val="a0"/>
    <w:rsid w:val="00D60397"/>
  </w:style>
  <w:style w:type="character" w:customStyle="1" w:styleId="star">
    <w:name w:val="star"/>
    <w:basedOn w:val="a0"/>
    <w:rsid w:val="00D60397"/>
  </w:style>
  <w:style w:type="character" w:customStyle="1" w:styleId="solve">
    <w:name w:val="solve"/>
    <w:basedOn w:val="a0"/>
    <w:rsid w:val="00D60397"/>
  </w:style>
  <w:style w:type="character" w:customStyle="1" w:styleId="unstar">
    <w:name w:val="unstar"/>
    <w:basedOn w:val="a0"/>
    <w:rsid w:val="00E47964"/>
  </w:style>
  <w:style w:type="character" w:customStyle="1" w:styleId="unsolve">
    <w:name w:val="unsolve"/>
    <w:basedOn w:val="a0"/>
    <w:rsid w:val="00E47964"/>
  </w:style>
  <w:style w:type="character" w:customStyle="1" w:styleId="a6">
    <w:name w:val="Без интервала Знак"/>
    <w:basedOn w:val="a0"/>
    <w:link w:val="a5"/>
    <w:uiPriority w:val="1"/>
    <w:locked/>
    <w:rsid w:val="00AA6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365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1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8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5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5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2015-10-28T08:16:00Z</cp:lastPrinted>
  <dcterms:created xsi:type="dcterms:W3CDTF">2015-12-06T07:39:00Z</dcterms:created>
  <dcterms:modified xsi:type="dcterms:W3CDTF">2015-12-06T07:39:00Z</dcterms:modified>
</cp:coreProperties>
</file>